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F24D5">
      <w:pPr>
        <w:autoSpaceDE w:val="0"/>
        <w:autoSpaceDN w:val="0"/>
        <w:spacing w:before="100"/>
        <w:jc w:val="center"/>
        <w:rPr>
          <w:rFonts w:hint="eastAsia" w:ascii="宋体" w:hAnsi="宋体" w:cs="宋体"/>
          <w:b/>
          <w:bCs/>
          <w:sz w:val="44"/>
          <w:szCs w:val="44"/>
          <w:shd w:val="clear" w:color="auto" w:fill="FFFFFF"/>
          <w:lang w:val="zh-CN"/>
        </w:rPr>
      </w:pPr>
    </w:p>
    <w:p w14:paraId="13184AE5">
      <w:pPr>
        <w:autoSpaceDE w:val="0"/>
        <w:autoSpaceDN w:val="0"/>
        <w:spacing w:before="100"/>
        <w:jc w:val="center"/>
        <w:rPr>
          <w:rFonts w:hint="eastAsia" w:ascii="宋体" w:hAnsi="宋体" w:cs="宋体"/>
          <w:b/>
          <w:bCs/>
          <w:sz w:val="44"/>
          <w:szCs w:val="44"/>
          <w:shd w:val="clear" w:color="auto" w:fill="FFFFFF"/>
          <w:lang w:val="zh-CN"/>
        </w:rPr>
      </w:pPr>
    </w:p>
    <w:p w14:paraId="5AC10026">
      <w:pPr>
        <w:autoSpaceDE w:val="0"/>
        <w:autoSpaceDN w:val="0"/>
        <w:spacing w:before="100"/>
        <w:jc w:val="center"/>
        <w:rPr>
          <w:rFonts w:hint="eastAsia" w:ascii="宋体" w:hAnsi="宋体" w:cs="宋体"/>
          <w:b/>
          <w:bCs/>
          <w:sz w:val="44"/>
          <w:szCs w:val="44"/>
          <w:shd w:val="clear" w:color="auto" w:fill="FFFFFF"/>
          <w:lang w:val="zh-CN"/>
        </w:rPr>
      </w:pPr>
    </w:p>
    <w:p w14:paraId="65B97B3E">
      <w:pPr>
        <w:autoSpaceDE w:val="0"/>
        <w:autoSpaceDN w:val="0"/>
        <w:spacing w:before="100"/>
        <w:jc w:val="center"/>
        <w:rPr>
          <w:rFonts w:hint="eastAsia" w:ascii="宋体" w:hAnsi="宋体" w:cs="宋体"/>
          <w:b/>
          <w:bCs/>
          <w:sz w:val="44"/>
          <w:szCs w:val="44"/>
          <w:shd w:val="clear" w:color="auto" w:fill="FFFFFF"/>
          <w:lang w:val="zh-CN"/>
        </w:rPr>
      </w:pPr>
    </w:p>
    <w:p w14:paraId="6A68B117">
      <w:pPr>
        <w:autoSpaceDE w:val="0"/>
        <w:autoSpaceDN w:val="0"/>
        <w:spacing w:before="100"/>
        <w:jc w:val="both"/>
        <w:rPr>
          <w:rFonts w:hint="eastAsia" w:ascii="宋体" w:hAnsi="宋体" w:cs="宋体"/>
          <w:b/>
          <w:bCs/>
          <w:sz w:val="44"/>
          <w:szCs w:val="44"/>
          <w:shd w:val="clear" w:color="auto" w:fill="FFFFFF"/>
          <w:lang w:val="zh-CN"/>
        </w:rPr>
      </w:pPr>
    </w:p>
    <w:p w14:paraId="054C0712">
      <w:pPr>
        <w:autoSpaceDE w:val="0"/>
        <w:autoSpaceDN w:val="0"/>
        <w:spacing w:before="100"/>
        <w:jc w:val="center"/>
        <w:rPr>
          <w:rFonts w:hint="eastAsia" w:ascii="宋体" w:hAnsi="宋体" w:cs="宋体"/>
          <w:b/>
          <w:bCs/>
          <w:sz w:val="44"/>
          <w:szCs w:val="44"/>
          <w:shd w:val="clear" w:color="auto" w:fill="FFFFFF"/>
          <w:lang w:val="zh-CN"/>
        </w:rPr>
      </w:pPr>
      <w:r>
        <w:rPr>
          <w:rFonts w:hint="eastAsia" w:ascii="宋体" w:hAnsi="宋体" w:cs="宋体"/>
          <w:b/>
          <w:bCs/>
          <w:sz w:val="44"/>
          <w:szCs w:val="44"/>
          <w:shd w:val="clear" w:color="auto" w:fill="FFFFFF"/>
          <w:lang w:val="zh-CN"/>
        </w:rPr>
        <w:t>台江区文化体育和旅游局</w:t>
      </w:r>
    </w:p>
    <w:p w14:paraId="197101D0">
      <w:pPr>
        <w:autoSpaceDE w:val="0"/>
        <w:autoSpaceDN w:val="0"/>
        <w:spacing w:before="100"/>
        <w:jc w:val="center"/>
        <w:rPr>
          <w:rFonts w:hint="eastAsia" w:ascii="宋体" w:hAnsi="宋体" w:cs="宋体"/>
          <w:b/>
          <w:bCs/>
          <w:sz w:val="44"/>
          <w:szCs w:val="44"/>
          <w:shd w:val="clear" w:color="auto" w:fill="FFFFFF"/>
          <w:lang w:val="zh-CN"/>
        </w:rPr>
      </w:pPr>
      <w:r>
        <w:rPr>
          <w:rFonts w:hint="eastAsia" w:ascii="宋体" w:hAnsi="宋体" w:cs="宋体"/>
          <w:b/>
          <w:bCs/>
          <w:sz w:val="44"/>
          <w:szCs w:val="44"/>
          <w:shd w:val="clear" w:color="auto" w:fill="FFFFFF"/>
          <w:lang w:val="zh-CN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shd w:val="clear" w:color="auto" w:fill="FFFFFF"/>
        </w:rPr>
        <w:t>2</w:t>
      </w:r>
      <w:r>
        <w:rPr>
          <w:rFonts w:hint="eastAsia" w:ascii="宋体" w:hAnsi="宋体" w:cs="宋体"/>
          <w:b/>
          <w:bCs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44"/>
          <w:szCs w:val="44"/>
          <w:shd w:val="clear" w:color="auto" w:fill="FFFFFF"/>
          <w:lang w:val="zh-CN"/>
        </w:rPr>
        <w:t>年度政府信息公开工作年度报告</w:t>
      </w:r>
    </w:p>
    <w:p w14:paraId="5E6FC4A1">
      <w:pPr>
        <w:spacing w:beforeLines="50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</w:p>
    <w:p w14:paraId="28ECDC91">
      <w:pPr>
        <w:spacing w:before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根据《中华人民共和国政府信息公开条例》（国务院令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第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711号）、国务院办公厅政府信息与政务公开办公室关于印发《中华人民共和国政府信息公开工作年度报告格式》的通知（国办公开办函〔2021〕30号）以及省、市、区相关文件要求和本单位工作实际，对全年政府信息公开工作情况进行总结。</w:t>
      </w:r>
      <w:r>
        <w:rPr>
          <w:rFonts w:hint="eastAsia" w:ascii="仿宋" w:hAnsi="仿宋" w:eastAsia="仿宋" w:cs="仿宋"/>
          <w:sz w:val="32"/>
          <w:szCs w:val="32"/>
        </w:rPr>
        <w:t>报告全文由总体情况、主动公开政府信息情况、收到和处理政府信息公开申请情况、政府信息公开行政复议、行政诉讼情况、政府信息公开工作存在的主要问题及改进情况、其他需要报告的事项六个部分组成。本报告中所列数据的统计期限自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年1月1日起至202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年12月31日止。</w:t>
      </w:r>
    </w:p>
    <w:p w14:paraId="26F1F321">
      <w:pPr>
        <w:widowControl/>
        <w:spacing w:line="500" w:lineRule="exact"/>
        <w:ind w:firstLine="640" w:firstLineChars="200"/>
        <w:rPr>
          <w:rFonts w:ascii="仿宋_GB2312" w:hAnsi="宋体" w:eastAsia="仿宋_GB2312" w:cs="宋体"/>
          <w:kern w:val="0"/>
          <w:sz w:val="32"/>
        </w:rPr>
      </w:pPr>
    </w:p>
    <w:p w14:paraId="58E7F3ED">
      <w:pPr>
        <w:widowControl/>
        <w:spacing w:line="500" w:lineRule="exact"/>
        <w:ind w:firstLine="640" w:firstLineChars="200"/>
        <w:rPr>
          <w:rFonts w:ascii="仿宋_GB2312" w:hAnsi="宋体" w:eastAsia="仿宋_GB2312" w:cs="宋体"/>
          <w:kern w:val="0"/>
          <w:sz w:val="32"/>
        </w:rPr>
      </w:pPr>
      <w:r>
        <w:rPr>
          <w:rFonts w:hint="eastAsia" w:ascii="黑体" w:hAnsi="宋体" w:eastAsia="黑体" w:cs="宋体"/>
          <w:bCs/>
          <w:kern w:val="0"/>
          <w:sz w:val="32"/>
        </w:rPr>
        <w:t>一、总体情况</w:t>
      </w:r>
    </w:p>
    <w:p w14:paraId="50EE338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yellow"/>
        </w:rPr>
      </w:pPr>
      <w:r>
        <w:rPr>
          <w:rFonts w:hint="eastAsia" w:ascii="仿宋_GB2312" w:hAnsi="宋体" w:eastAsia="仿宋_GB2312" w:cs="宋体"/>
          <w:kern w:val="0"/>
          <w:sz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（一）主动公开情况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年，我局通过“福州市台江区人民政府”门户网站通过区政府门户网站主动公开政府信息共计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条，其中：业务公文</w:t>
      </w:r>
      <w:r>
        <w:rPr>
          <w:rFonts w:hint="eastAsia" w:ascii="仿宋" w:hAnsi="仿宋" w:eastAsia="仿宋" w:cs="仿宋"/>
          <w:color w:val="0000FF"/>
          <w:sz w:val="32"/>
          <w:szCs w:val="32"/>
          <w:highlight w:val="none"/>
          <w:lang w:val="en-US" w:eastAsia="zh-CN"/>
        </w:rPr>
        <w:t>33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条，其他应主动公开的政府信息</w:t>
      </w:r>
      <w:r>
        <w:rPr>
          <w:rFonts w:hint="eastAsia" w:ascii="仿宋" w:hAnsi="仿宋" w:eastAsia="仿宋" w:cs="仿宋"/>
          <w:color w:val="0000FF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A81778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　（二）依申请公开办理情况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年，收到政府信息公开申请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2"/>
          <w:szCs w:val="32"/>
          <w:shd w:val="clear" w:color="auto" w:fill="FFFFFF"/>
          <w:lang w:val="en-US" w:eastAsia="zh-CN"/>
        </w:rPr>
        <w:t>1件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未收到公众反映对我局政府信息公开工作不满的意见，未因政府信息公开工作而被申请行政复议或被提起行政诉讼。</w:t>
      </w:r>
    </w:p>
    <w:p w14:paraId="074C744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　　（三）政府信息管理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政府信息公开平台建设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精心组织网络宣传，加强门户网站和政务新媒体建设，充分发挥“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福游台江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台江区文化馆”“台江区图书馆”“台江区博物馆”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微信公众号、抖音等新媒体矩阵聚合效应，确保社会公众全面获取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我区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化体育和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游方面的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资讯。</w:t>
      </w:r>
    </w:p>
    <w:p w14:paraId="3CC05C34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政务公开工作要点落实情况。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我局政务公开内容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涉及内容包括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机构设置、行政许可、行政处罚、政府采购、文旅动态、资金及人事等信息。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其中，行政许可</w:t>
      </w:r>
      <w:r>
        <w:rPr>
          <w:rFonts w:hint="eastAsia" w:ascii="仿宋" w:hAnsi="仿宋" w:eastAsia="仿宋" w:cs="仿宋"/>
          <w:color w:val="0000FF"/>
          <w:sz w:val="32"/>
          <w:szCs w:val="32"/>
          <w:highlight w:val="none"/>
          <w:lang w:val="en-US" w:eastAsia="zh-CN"/>
        </w:rPr>
        <w:t>32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条；行政处罚</w:t>
      </w:r>
      <w:r>
        <w:rPr>
          <w:rFonts w:hint="eastAsia" w:ascii="仿宋" w:hAnsi="仿宋" w:eastAsia="仿宋" w:cs="仿宋"/>
          <w:color w:val="0000FF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条；公共服务</w:t>
      </w:r>
      <w:r>
        <w:rPr>
          <w:rFonts w:hint="eastAsia" w:ascii="仿宋" w:hAnsi="仿宋" w:eastAsia="仿宋" w:cs="仿宋"/>
          <w:color w:val="0000FF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条；公共文化体育服务</w:t>
      </w:r>
      <w:r>
        <w:rPr>
          <w:rFonts w:hint="eastAsia" w:ascii="仿宋" w:hAnsi="仿宋" w:eastAsia="仿宋" w:cs="仿宋"/>
          <w:color w:val="0000FF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条；文化遗产保护</w:t>
      </w:r>
      <w:r>
        <w:rPr>
          <w:rFonts w:hint="eastAsia" w:ascii="仿宋" w:hAnsi="仿宋" w:eastAsia="仿宋" w:cs="仿宋"/>
          <w:color w:val="0000FF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条；公共文化体育设施名录绩效考评结果</w:t>
      </w:r>
      <w:r>
        <w:rPr>
          <w:rFonts w:hint="eastAsia" w:ascii="仿宋" w:hAnsi="仿宋" w:eastAsia="仿宋" w:cs="仿宋"/>
          <w:color w:val="0000FF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条；公益性文化体育赛事活动</w:t>
      </w:r>
      <w:r>
        <w:rPr>
          <w:rFonts w:hint="eastAsia" w:ascii="仿宋" w:hAnsi="仿宋" w:eastAsia="仿宋" w:cs="仿宋"/>
          <w:color w:val="0000FF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条；公共文化体育服务保障政策、服务体系建设</w:t>
      </w:r>
      <w:r>
        <w:rPr>
          <w:rFonts w:hint="eastAsia" w:ascii="仿宋" w:hAnsi="仿宋" w:eastAsia="仿宋" w:cs="仿宋"/>
          <w:color w:val="0000FF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条；财政资金投入和使用</w:t>
      </w:r>
      <w:r>
        <w:rPr>
          <w:rFonts w:hint="eastAsia" w:ascii="仿宋" w:hAnsi="仿宋" w:eastAsia="仿宋" w:cs="仿宋"/>
          <w:color w:val="0000FF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条；部门预决算</w:t>
      </w:r>
      <w:r>
        <w:rPr>
          <w:rFonts w:hint="eastAsia" w:ascii="仿宋" w:hAnsi="仿宋" w:eastAsia="仿宋" w:cs="仿宋"/>
          <w:color w:val="0000FF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条；公共文化体育设施建设和使用</w:t>
      </w:r>
      <w:r>
        <w:rPr>
          <w:rFonts w:hint="eastAsia" w:ascii="仿宋" w:hAnsi="仿宋" w:eastAsia="仿宋" w:cs="仿宋"/>
          <w:color w:val="0000FF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条；权责清单</w:t>
      </w:r>
      <w:r>
        <w:rPr>
          <w:rFonts w:hint="eastAsia" w:ascii="仿宋" w:hAnsi="仿宋" w:eastAsia="仿宋" w:cs="仿宋"/>
          <w:color w:val="0000FF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条；清单管理</w:t>
      </w:r>
      <w:r>
        <w:rPr>
          <w:rFonts w:hint="eastAsia" w:ascii="仿宋" w:hAnsi="仿宋" w:eastAsia="仿宋" w:cs="仿宋"/>
          <w:color w:val="0000FF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条；双随机、一公开</w:t>
      </w:r>
      <w:r>
        <w:rPr>
          <w:rFonts w:hint="eastAsia" w:ascii="仿宋" w:hAnsi="仿宋" w:eastAsia="仿宋" w:cs="仿宋"/>
          <w:color w:val="0000FF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条；人大提案答复</w:t>
      </w:r>
      <w:r>
        <w:rPr>
          <w:rFonts w:hint="eastAsia" w:ascii="仿宋" w:hAnsi="仿宋" w:eastAsia="仿宋" w:cs="仿宋"/>
          <w:color w:val="0000FF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条；政协提案答复</w:t>
      </w:r>
      <w:r>
        <w:rPr>
          <w:rFonts w:hint="eastAsia" w:ascii="仿宋" w:hAnsi="仿宋" w:eastAsia="仿宋" w:cs="仿宋"/>
          <w:color w:val="0000FF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条。</w:t>
      </w:r>
    </w:p>
    <w:p w14:paraId="56AC0B5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（五）监督保障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严格按照《中华人民共和国政府信息公开条例》开展政府信息公开工作，积极主动公开政府信息，保障门户网站和政务新媒体的安全运行。同时接受社会监督，切实保障公众的知情权和监督权。202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我局共处理12345诉求件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color="auto" w:fill="FFFFFF"/>
          <w:lang w:val="en-US" w:eastAsia="zh-CN"/>
        </w:rPr>
        <w:t>526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件，满意度达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%。</w:t>
      </w:r>
    </w:p>
    <w:p w14:paraId="312EA27C">
      <w:pPr>
        <w:widowControl/>
        <w:spacing w:line="500" w:lineRule="exact"/>
        <w:rPr>
          <w:rFonts w:hint="default" w:ascii="仿宋_GB2312" w:hAnsi="宋体" w:eastAsia="仿宋_GB2312" w:cs="宋体"/>
          <w:kern w:val="0"/>
          <w:sz w:val="32"/>
          <w:lang w:val="en-US" w:eastAsia="zh-CN"/>
        </w:rPr>
      </w:pPr>
    </w:p>
    <w:p w14:paraId="56D643F5">
      <w:pPr>
        <w:widowControl/>
        <w:spacing w:after="240" w:line="500" w:lineRule="exact"/>
        <w:ind w:firstLine="640" w:firstLineChars="200"/>
        <w:rPr>
          <w:rFonts w:ascii="仿宋_GB2312" w:hAnsi="宋体" w:eastAsia="仿宋_GB2312" w:cs="宋体"/>
          <w:kern w:val="0"/>
          <w:sz w:val="32"/>
        </w:rPr>
      </w:pPr>
      <w:r>
        <w:rPr>
          <w:rFonts w:hint="eastAsia" w:ascii="黑体" w:hAnsi="宋体" w:eastAsia="黑体" w:cs="宋体"/>
          <w:bCs/>
          <w:kern w:val="0"/>
          <w:sz w:val="32"/>
        </w:rPr>
        <w:t>二、主动公开政府信息情况</w:t>
      </w:r>
    </w:p>
    <w:tbl>
      <w:tblPr>
        <w:tblStyle w:val="5"/>
        <w:tblW w:w="81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1875"/>
        <w:gridCol w:w="1528"/>
        <w:gridCol w:w="1624"/>
      </w:tblGrid>
      <w:tr w14:paraId="12D83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 w14:paraId="5F1C4C43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第二十条第（一）项</w:t>
            </w:r>
          </w:p>
        </w:tc>
      </w:tr>
      <w:tr w14:paraId="785F2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2EB29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6A0DD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本年制发件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FE13F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本年废止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件数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12274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现行有效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件数</w:t>
            </w:r>
          </w:p>
        </w:tc>
      </w:tr>
      <w:tr w14:paraId="3CCC9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3B75D">
            <w:pPr>
              <w:widowControl/>
              <w:snapToGrid w:val="0"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A0DBD">
            <w:pPr>
              <w:widowControl/>
              <w:snapToGrid w:val="0"/>
              <w:spacing w:line="500" w:lineRule="exact"/>
              <w:jc w:val="left"/>
              <w:rPr>
                <w:rFonts w:hint="eastAsia" w:ascii="仿宋_GB2312" w:hAnsi="宋体" w:eastAsia="宋体" w:cs="宋体"/>
                <w:kern w:val="0"/>
                <w:sz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4A936">
            <w:pPr>
              <w:widowControl/>
              <w:snapToGrid w:val="0"/>
              <w:spacing w:line="500" w:lineRule="exact"/>
              <w:jc w:val="left"/>
              <w:rPr>
                <w:rFonts w:hint="eastAsia" w:ascii="仿宋_GB2312" w:hAnsi="宋体" w:eastAsia="宋体" w:cs="宋体"/>
                <w:kern w:val="0"/>
                <w:sz w:val="32"/>
                <w:lang w:val="en-US" w:eastAsia="zh-CN"/>
              </w:rPr>
            </w:pPr>
            <w:r>
              <w:rPr>
                <w:rFonts w:hint="eastAsia" w:ascii="宋体" w:hAnsi="Calibri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1E171">
            <w:pPr>
              <w:widowControl/>
              <w:snapToGrid w:val="0"/>
              <w:spacing w:line="500" w:lineRule="exact"/>
              <w:jc w:val="left"/>
              <w:rPr>
                <w:rFonts w:hint="eastAsia" w:ascii="仿宋_GB2312" w:hAnsi="宋体" w:eastAsia="宋体" w:cs="宋体"/>
                <w:kern w:val="0"/>
                <w:sz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14AE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135CA">
            <w:pPr>
              <w:widowControl/>
              <w:snapToGrid w:val="0"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B449C">
            <w:pPr>
              <w:widowControl/>
              <w:snapToGrid w:val="0"/>
              <w:spacing w:line="500" w:lineRule="exact"/>
              <w:jc w:val="left"/>
              <w:rPr>
                <w:rFonts w:hint="eastAsia" w:ascii="仿宋_GB2312" w:hAnsi="宋体" w:eastAsia="宋体" w:cs="宋体"/>
                <w:kern w:val="0"/>
                <w:sz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D4040">
            <w:pPr>
              <w:widowControl/>
              <w:snapToGrid w:val="0"/>
              <w:spacing w:line="500" w:lineRule="exact"/>
              <w:jc w:val="left"/>
              <w:rPr>
                <w:rFonts w:hint="eastAsia" w:ascii="仿宋_GB2312" w:hAnsi="宋体" w:eastAsia="宋体" w:cs="宋体"/>
                <w:kern w:val="0"/>
                <w:sz w:val="32"/>
                <w:lang w:val="en-US" w:eastAsia="zh-CN"/>
              </w:rPr>
            </w:pPr>
            <w:r>
              <w:rPr>
                <w:rFonts w:hint="eastAsia" w:ascii="宋体" w:hAnsi="Calibri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7EF80">
            <w:pPr>
              <w:widowControl/>
              <w:snapToGrid w:val="0"/>
              <w:spacing w:line="500" w:lineRule="exact"/>
              <w:jc w:val="left"/>
              <w:rPr>
                <w:rFonts w:hint="eastAsia" w:ascii="仿宋_GB2312" w:hAnsi="宋体" w:eastAsia="宋体" w:cs="宋体"/>
                <w:kern w:val="0"/>
                <w:sz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 w14:paraId="411A8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 w14:paraId="7598AD09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第二十条第（五）项</w:t>
            </w:r>
          </w:p>
        </w:tc>
      </w:tr>
      <w:tr w14:paraId="4E2A9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13DE3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09503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本年处理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决定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 w14:paraId="6E007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8B458">
            <w:pPr>
              <w:widowControl/>
              <w:snapToGrid w:val="0"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91B91">
            <w:pPr>
              <w:widowControl/>
              <w:snapToGrid w:val="0"/>
              <w:spacing w:line="50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</w:tr>
      <w:tr w14:paraId="1DC6E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 w14:paraId="663F1E9C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第二十条第（六）项</w:t>
            </w:r>
          </w:p>
        </w:tc>
      </w:tr>
      <w:tr w14:paraId="4C3F4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0A09D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14DD1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本年处理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决定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 w14:paraId="4CD62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73E57">
            <w:pPr>
              <w:widowControl/>
              <w:snapToGrid w:val="0"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69964">
            <w:pPr>
              <w:widowControl/>
              <w:snapToGrid w:val="0"/>
              <w:spacing w:line="500" w:lineRule="exact"/>
              <w:jc w:val="center"/>
              <w:rPr>
                <w:rFonts w:hint="default" w:ascii="仿宋_GB2312" w:hAnsi="宋体" w:eastAsia="仿宋_GB2312" w:cs="宋体"/>
                <w:kern w:val="0"/>
                <w:sz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</w:tr>
      <w:tr w14:paraId="676A2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2F403">
            <w:pPr>
              <w:widowControl/>
              <w:snapToGrid w:val="0"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1A46D"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3701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 w14:paraId="6DE0D0E6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第二十条第（八）项</w:t>
            </w:r>
          </w:p>
        </w:tc>
      </w:tr>
      <w:tr w14:paraId="7B246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9DE57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9441759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本年收费金额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（单位：万元）</w:t>
            </w:r>
          </w:p>
        </w:tc>
      </w:tr>
      <w:tr w14:paraId="06D93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80707">
            <w:pPr>
              <w:widowControl/>
              <w:snapToGrid w:val="0"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C1762EE"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CA6BF0F">
      <w:pPr>
        <w:widowControl/>
        <w:spacing w:after="240" w:line="500" w:lineRule="exact"/>
        <w:rPr>
          <w:rFonts w:ascii="黑体" w:hAnsi="宋体" w:eastAsia="黑体" w:cs="宋体"/>
          <w:bCs/>
          <w:kern w:val="0"/>
          <w:sz w:val="32"/>
        </w:rPr>
      </w:pPr>
    </w:p>
    <w:p w14:paraId="5BBA5BA4">
      <w:pPr>
        <w:widowControl/>
        <w:spacing w:after="240" w:line="500" w:lineRule="exact"/>
        <w:ind w:firstLine="640" w:firstLineChars="200"/>
        <w:rPr>
          <w:rFonts w:ascii="仿宋_GB2312" w:hAnsi="宋体" w:eastAsia="仿宋_GB2312" w:cs="宋体"/>
          <w:kern w:val="0"/>
          <w:sz w:val="32"/>
        </w:rPr>
      </w:pPr>
      <w:r>
        <w:rPr>
          <w:rFonts w:hint="eastAsia" w:ascii="黑体" w:hAnsi="宋体" w:eastAsia="黑体" w:cs="宋体"/>
          <w:bCs/>
          <w:kern w:val="0"/>
          <w:sz w:val="32"/>
        </w:rPr>
        <w:t>三、收到和处理政府信息公开申请情况</w:t>
      </w:r>
    </w:p>
    <w:tbl>
      <w:tblPr>
        <w:tblStyle w:val="5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854"/>
        <w:gridCol w:w="2896"/>
        <w:gridCol w:w="572"/>
        <w:gridCol w:w="709"/>
        <w:gridCol w:w="708"/>
        <w:gridCol w:w="709"/>
        <w:gridCol w:w="709"/>
        <w:gridCol w:w="709"/>
        <w:gridCol w:w="712"/>
      </w:tblGrid>
      <w:tr w14:paraId="5EE74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20ACA">
            <w:pPr>
              <w:widowControl/>
              <w:snapToGrid w:val="0"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2A1A7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申请人情况</w:t>
            </w:r>
          </w:p>
        </w:tc>
      </w:tr>
      <w:tr w14:paraId="592C8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19659">
            <w:pPr>
              <w:widowControl/>
              <w:snapToGrid w:val="0"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2"/>
              </w:rPr>
            </w:pPr>
          </w:p>
        </w:tc>
        <w:tc>
          <w:tcPr>
            <w:tcW w:w="57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33702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自然人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25948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法人或其他组织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C22D4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总计</w:t>
            </w:r>
          </w:p>
        </w:tc>
      </w:tr>
      <w:tr w14:paraId="1C7B9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43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7FA70">
            <w:pPr>
              <w:widowControl/>
              <w:snapToGrid w:val="0"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D295D">
            <w:pPr>
              <w:widowControl/>
              <w:snapToGrid w:val="0"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349CB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商业企业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30EC8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科研机构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04C9A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社会公益组织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1EE83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法律服务机构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FB7B4">
            <w:pPr>
              <w:widowControl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其他</w:t>
            </w: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D866D">
            <w:pPr>
              <w:widowControl/>
              <w:snapToGrid w:val="0"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2"/>
              </w:rPr>
            </w:pPr>
          </w:p>
        </w:tc>
      </w:tr>
      <w:tr w14:paraId="26BCF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A2F04">
            <w:pPr>
              <w:widowControl/>
              <w:snapToGrid w:val="0"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119A5"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宋体" w:eastAsia="宋体" w:cs="宋体"/>
                <w:kern w:val="0"/>
                <w:sz w:val="32"/>
                <w:lang w:val="en-US" w:eastAsia="zh-CN"/>
              </w:rPr>
            </w:pPr>
            <w:r>
              <w:rPr>
                <w:rFonts w:hint="eastAsia" w:ascii="Calibri" w:hAnsi="Calibri"/>
                <w:color w:val="FF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BBA7C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54A1FF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A7668">
            <w:pPr>
              <w:widowControl/>
              <w:snapToGrid w:val="0"/>
              <w:spacing w:line="500" w:lineRule="exact"/>
              <w:jc w:val="center"/>
              <w:rPr>
                <w:rFonts w:hint="default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36E92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09C28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DDB9B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color w:val="FF0000"/>
                <w:sz w:val="20"/>
                <w:szCs w:val="20"/>
                <w:lang w:val="en-US" w:eastAsia="zh-CN"/>
              </w:rPr>
              <w:t>1</w:t>
            </w:r>
          </w:p>
        </w:tc>
      </w:tr>
      <w:tr w14:paraId="3FEE0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02E61">
            <w:pPr>
              <w:widowControl/>
              <w:snapToGrid w:val="0"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C264E"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宋体" w:eastAsia="宋体" w:cs="宋体"/>
                <w:kern w:val="0"/>
                <w:sz w:val="32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61902">
            <w:pPr>
              <w:widowControl/>
              <w:snapToGrid w:val="0"/>
              <w:spacing w:line="500" w:lineRule="exact"/>
              <w:jc w:val="center"/>
              <w:rPr>
                <w:rFonts w:hint="default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629F4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3B05E">
            <w:pPr>
              <w:widowControl/>
              <w:snapToGrid w:val="0"/>
              <w:spacing w:line="500" w:lineRule="exact"/>
              <w:jc w:val="center"/>
              <w:rPr>
                <w:rFonts w:hint="default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FEEA2">
            <w:pPr>
              <w:widowControl/>
              <w:snapToGrid w:val="0"/>
              <w:spacing w:line="500" w:lineRule="exact"/>
              <w:jc w:val="center"/>
              <w:rPr>
                <w:rFonts w:hint="default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559BA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8662E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0EB21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F9E64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三、本年度办理结果</w:t>
            </w:r>
          </w:p>
        </w:tc>
        <w:tc>
          <w:tcPr>
            <w:tcW w:w="3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3EF5D">
            <w:pPr>
              <w:widowControl/>
              <w:snapToGrid w:val="0"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（一）予以公开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E64AF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EA458">
            <w:pPr>
              <w:widowControl/>
              <w:snapToGrid w:val="0"/>
              <w:spacing w:line="500" w:lineRule="exact"/>
              <w:jc w:val="center"/>
              <w:rPr>
                <w:rFonts w:hint="default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32DE7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61AF1">
            <w:pPr>
              <w:widowControl/>
              <w:snapToGrid w:val="0"/>
              <w:spacing w:line="500" w:lineRule="exact"/>
              <w:jc w:val="center"/>
              <w:rPr>
                <w:rFonts w:hint="default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32551">
            <w:pPr>
              <w:widowControl/>
              <w:snapToGrid w:val="0"/>
              <w:spacing w:line="500" w:lineRule="exact"/>
              <w:jc w:val="center"/>
              <w:rPr>
                <w:rFonts w:hint="default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B43BF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87606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6E9CC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1AB50">
            <w:pPr>
              <w:widowControl/>
              <w:snapToGrid w:val="0"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2"/>
              </w:rPr>
            </w:pPr>
          </w:p>
        </w:tc>
        <w:tc>
          <w:tcPr>
            <w:tcW w:w="3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45BDF8">
            <w:pPr>
              <w:widowControl/>
              <w:snapToGrid w:val="0"/>
              <w:spacing w:line="500" w:lineRule="exact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3916D"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宋体" w:eastAsia="宋体" w:cs="宋体"/>
                <w:kern w:val="0"/>
                <w:sz w:val="32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772E4">
            <w:pPr>
              <w:widowControl/>
              <w:snapToGrid w:val="0"/>
              <w:spacing w:line="500" w:lineRule="exact"/>
              <w:jc w:val="center"/>
              <w:rPr>
                <w:rFonts w:hint="default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58B65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7E5AD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 xml:space="preserve">0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C05B6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BF915"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宋体" w:eastAsia="宋体" w:cs="宋体"/>
                <w:kern w:val="0"/>
                <w:sz w:val="32"/>
                <w:lang w:val="en-US" w:eastAsia="zh-CN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D0E25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747F1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7328F">
            <w:pPr>
              <w:widowControl/>
              <w:snapToGrid w:val="0"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2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60F70">
            <w:pPr>
              <w:widowControl/>
              <w:snapToGrid w:val="0"/>
              <w:spacing w:line="500" w:lineRule="exact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（三）不予公开</w:t>
            </w: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757F3">
            <w:pPr>
              <w:widowControl/>
              <w:snapToGrid w:val="0"/>
              <w:spacing w:line="500" w:lineRule="exact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1.属于国家秘密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29E2A"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宋体" w:eastAsia="宋体" w:cs="宋体"/>
                <w:kern w:val="0"/>
                <w:sz w:val="32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8BAF0">
            <w:pPr>
              <w:widowControl/>
              <w:snapToGrid w:val="0"/>
              <w:spacing w:line="500" w:lineRule="exact"/>
              <w:jc w:val="center"/>
              <w:rPr>
                <w:rFonts w:hint="default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483D1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C887D">
            <w:pPr>
              <w:widowControl/>
              <w:snapToGrid w:val="0"/>
              <w:spacing w:line="500" w:lineRule="exact"/>
              <w:jc w:val="center"/>
              <w:rPr>
                <w:rFonts w:hint="default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73976">
            <w:pPr>
              <w:widowControl/>
              <w:snapToGrid w:val="0"/>
              <w:spacing w:line="500" w:lineRule="exact"/>
              <w:jc w:val="center"/>
              <w:rPr>
                <w:rFonts w:hint="default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BF1BA"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宋体" w:eastAsia="宋体" w:cs="宋体"/>
                <w:kern w:val="0"/>
                <w:sz w:val="32"/>
                <w:lang w:val="en-US" w:eastAsia="zh-CN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EB961"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宋体" w:eastAsia="宋体" w:cs="宋体"/>
                <w:kern w:val="0"/>
                <w:sz w:val="32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25727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7D15D">
            <w:pPr>
              <w:widowControl/>
              <w:snapToGrid w:val="0"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4978D7">
            <w:pPr>
              <w:widowControl/>
              <w:snapToGrid w:val="0"/>
              <w:spacing w:line="500" w:lineRule="exact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18A5F">
            <w:pPr>
              <w:widowControl/>
              <w:snapToGrid w:val="0"/>
              <w:spacing w:line="500" w:lineRule="exact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2.其他法律行政法规禁止公开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1F9DF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67888">
            <w:pPr>
              <w:widowControl/>
              <w:snapToGrid w:val="0"/>
              <w:spacing w:line="500" w:lineRule="exact"/>
              <w:jc w:val="center"/>
              <w:rPr>
                <w:rFonts w:hint="default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3DE65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A07B8">
            <w:pPr>
              <w:widowControl/>
              <w:snapToGrid w:val="0"/>
              <w:spacing w:line="500" w:lineRule="exact"/>
              <w:jc w:val="center"/>
              <w:rPr>
                <w:rFonts w:hint="default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08B84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CAB87"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宋体" w:eastAsia="宋体" w:cs="宋体"/>
                <w:kern w:val="0"/>
                <w:sz w:val="32"/>
                <w:lang w:val="en-US" w:eastAsia="zh-CN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E16B1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5C5D0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7B2A0">
            <w:pPr>
              <w:widowControl/>
              <w:snapToGrid w:val="0"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F5987">
            <w:pPr>
              <w:widowControl/>
              <w:snapToGrid w:val="0"/>
              <w:spacing w:line="500" w:lineRule="exact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927EA0">
            <w:pPr>
              <w:widowControl/>
              <w:snapToGrid w:val="0"/>
              <w:spacing w:line="500" w:lineRule="exact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3.危及“三安全一稳定”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F8B2B5"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宋体" w:eastAsia="宋体" w:cs="宋体"/>
                <w:kern w:val="0"/>
                <w:sz w:val="32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56F58">
            <w:pPr>
              <w:widowControl/>
              <w:snapToGrid w:val="0"/>
              <w:spacing w:line="500" w:lineRule="exact"/>
              <w:jc w:val="center"/>
              <w:rPr>
                <w:rFonts w:hint="default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E6022">
            <w:pPr>
              <w:widowControl/>
              <w:snapToGrid w:val="0"/>
              <w:spacing w:line="500" w:lineRule="exact"/>
              <w:jc w:val="center"/>
              <w:rPr>
                <w:rFonts w:hint="default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F80B7">
            <w:pPr>
              <w:widowControl/>
              <w:snapToGrid w:val="0"/>
              <w:spacing w:line="500" w:lineRule="exact"/>
              <w:jc w:val="center"/>
              <w:rPr>
                <w:rFonts w:hint="default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B91B2">
            <w:pPr>
              <w:widowControl/>
              <w:snapToGrid w:val="0"/>
              <w:spacing w:line="500" w:lineRule="exact"/>
              <w:jc w:val="center"/>
              <w:rPr>
                <w:rFonts w:hint="default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9D0F1"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宋体" w:eastAsia="宋体" w:cs="宋体"/>
                <w:kern w:val="0"/>
                <w:sz w:val="32"/>
                <w:lang w:val="en-US" w:eastAsia="zh-CN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C99A6"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宋体" w:eastAsia="宋体" w:cs="宋体"/>
                <w:kern w:val="0"/>
                <w:sz w:val="32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3BFFF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18398">
            <w:pPr>
              <w:widowControl/>
              <w:snapToGrid w:val="0"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307E6">
            <w:pPr>
              <w:widowControl/>
              <w:snapToGrid w:val="0"/>
              <w:spacing w:line="500" w:lineRule="exact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724B1">
            <w:pPr>
              <w:widowControl/>
              <w:snapToGrid w:val="0"/>
              <w:spacing w:line="500" w:lineRule="exact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4.保护第三方合法权益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1987B"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宋体" w:eastAsia="宋体" w:cs="宋体"/>
                <w:kern w:val="0"/>
                <w:sz w:val="32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653F3"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宋体" w:eastAsia="宋体" w:cs="宋体"/>
                <w:kern w:val="0"/>
                <w:sz w:val="32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943F4"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F7569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55D0E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4EE21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880CF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61D93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9D465">
            <w:pPr>
              <w:widowControl/>
              <w:snapToGrid w:val="0"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09C9C7">
            <w:pPr>
              <w:widowControl/>
              <w:snapToGrid w:val="0"/>
              <w:spacing w:line="500" w:lineRule="exact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2D067">
            <w:pPr>
              <w:widowControl/>
              <w:snapToGrid w:val="0"/>
              <w:spacing w:line="500" w:lineRule="exact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5.属于三类内部事务信息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9FF2C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F8375"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宋体" w:eastAsia="宋体" w:cs="宋体"/>
                <w:kern w:val="0"/>
                <w:sz w:val="32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2B3DC">
            <w:pPr>
              <w:widowControl/>
              <w:snapToGrid w:val="0"/>
              <w:spacing w:line="500" w:lineRule="exact"/>
              <w:jc w:val="center"/>
              <w:rPr>
                <w:rFonts w:hint="default" w:ascii="仿宋_GB2312" w:hAnsi="宋体" w:eastAsia="仿宋_GB2312" w:cs="宋体"/>
                <w:kern w:val="0"/>
                <w:sz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BDA2D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430E4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60319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05CD3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34DE9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6ECDB">
            <w:pPr>
              <w:widowControl/>
              <w:snapToGrid w:val="0"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F250B">
            <w:pPr>
              <w:widowControl/>
              <w:snapToGrid w:val="0"/>
              <w:spacing w:line="500" w:lineRule="exact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665EC">
            <w:pPr>
              <w:widowControl/>
              <w:snapToGrid w:val="0"/>
              <w:spacing w:line="500" w:lineRule="exact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6.属于四类过程性信息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116FC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44A9A"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宋体" w:eastAsia="宋体" w:cs="宋体"/>
                <w:kern w:val="0"/>
                <w:sz w:val="32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56FB3E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D8620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2D3D7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750E4"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宋体" w:eastAsia="宋体" w:cs="宋体"/>
                <w:kern w:val="0"/>
                <w:sz w:val="32"/>
                <w:lang w:val="en-US" w:eastAsia="zh-CN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3C8FB"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宋体" w:eastAsia="宋体" w:cs="宋体"/>
                <w:kern w:val="0"/>
                <w:sz w:val="32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0E18C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0B76">
            <w:pPr>
              <w:widowControl/>
              <w:snapToGrid w:val="0"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61927D">
            <w:pPr>
              <w:widowControl/>
              <w:snapToGrid w:val="0"/>
              <w:spacing w:line="500" w:lineRule="exact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FB66C">
            <w:pPr>
              <w:widowControl/>
              <w:snapToGrid w:val="0"/>
              <w:spacing w:line="500" w:lineRule="exact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7.属于行政执法案卷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CEAA9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68F1C"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宋体" w:eastAsia="宋体" w:cs="宋体"/>
                <w:kern w:val="0"/>
                <w:sz w:val="32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889B2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8EE4E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3C982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19EB0"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宋体" w:eastAsia="宋体" w:cs="宋体"/>
                <w:kern w:val="0"/>
                <w:sz w:val="32"/>
                <w:lang w:val="en-US" w:eastAsia="zh-CN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9FB2A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16E0A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6D2AF">
            <w:pPr>
              <w:widowControl/>
              <w:snapToGrid w:val="0"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18A3D">
            <w:pPr>
              <w:widowControl/>
              <w:snapToGrid w:val="0"/>
              <w:spacing w:line="500" w:lineRule="exact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7A9672">
            <w:pPr>
              <w:widowControl/>
              <w:snapToGrid w:val="0"/>
              <w:spacing w:line="500" w:lineRule="exact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8.属于行政查询事项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CBCA8"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宋体" w:eastAsia="宋体" w:cs="宋体"/>
                <w:kern w:val="0"/>
                <w:sz w:val="32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EACA2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E683B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4C3E9"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宋体" w:eastAsia="宋体" w:cs="宋体"/>
                <w:kern w:val="0"/>
                <w:sz w:val="32"/>
                <w:lang w:val="en-US" w:eastAsia="zh-CN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8BB820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69877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13AC7"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宋体" w:eastAsia="宋体" w:cs="宋体"/>
                <w:kern w:val="0"/>
                <w:sz w:val="32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3BF0A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E6B87">
            <w:pPr>
              <w:widowControl/>
              <w:snapToGrid w:val="0"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2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2DF2C">
            <w:pPr>
              <w:widowControl/>
              <w:snapToGrid w:val="0"/>
              <w:spacing w:line="500" w:lineRule="exact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（四）无法提供</w:t>
            </w: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F7835">
            <w:pPr>
              <w:widowControl/>
              <w:snapToGrid w:val="0"/>
              <w:spacing w:line="500" w:lineRule="exact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1.本机关不掌握相关政府信息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2684E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8BB5C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3F63C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ED6AB"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宋体" w:eastAsia="宋体" w:cs="宋体"/>
                <w:kern w:val="0"/>
                <w:sz w:val="32"/>
                <w:lang w:val="en-US" w:eastAsia="zh-CN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189E2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B6E2A"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宋体" w:eastAsia="宋体" w:cs="宋体"/>
                <w:kern w:val="0"/>
                <w:sz w:val="32"/>
                <w:lang w:val="en-US" w:eastAsia="zh-CN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6C7E25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529E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A09F7">
            <w:pPr>
              <w:widowControl/>
              <w:snapToGrid w:val="0"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8609D">
            <w:pPr>
              <w:widowControl/>
              <w:snapToGrid w:val="0"/>
              <w:spacing w:line="500" w:lineRule="exact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288D1">
            <w:pPr>
              <w:widowControl/>
              <w:snapToGrid w:val="0"/>
              <w:spacing w:line="500" w:lineRule="exact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2.没有现成信息需要另行制作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60EA9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9D263"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宋体" w:eastAsia="宋体" w:cs="宋体"/>
                <w:kern w:val="0"/>
                <w:sz w:val="32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748C8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BB3D8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2FA62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BA723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EA060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1110B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3B93A">
            <w:pPr>
              <w:widowControl/>
              <w:snapToGrid w:val="0"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03FA8">
            <w:pPr>
              <w:widowControl/>
              <w:snapToGrid w:val="0"/>
              <w:spacing w:line="500" w:lineRule="exact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528F6">
            <w:pPr>
              <w:widowControl/>
              <w:snapToGrid w:val="0"/>
              <w:spacing w:line="500" w:lineRule="exact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3.补正后申请内容仍不明确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E2270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A5EF5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39A5F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BC9BE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99089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86A0B"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宋体" w:eastAsia="宋体" w:cs="宋体"/>
                <w:kern w:val="0"/>
                <w:sz w:val="32"/>
                <w:lang w:val="en-US" w:eastAsia="zh-CN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B3A10"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宋体" w:eastAsia="宋体" w:cs="宋体"/>
                <w:kern w:val="0"/>
                <w:sz w:val="32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0D1AF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C3AE">
            <w:pPr>
              <w:widowControl/>
              <w:snapToGrid w:val="0"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2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362BB">
            <w:pPr>
              <w:widowControl/>
              <w:snapToGrid w:val="0"/>
              <w:spacing w:line="500" w:lineRule="exact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（五）不予处理</w:t>
            </w: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D3348">
            <w:pPr>
              <w:widowControl/>
              <w:snapToGrid w:val="0"/>
              <w:spacing w:line="500" w:lineRule="exact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1.信访举报投诉类申请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4E14A"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宋体" w:eastAsia="宋体" w:cs="宋体"/>
                <w:kern w:val="0"/>
                <w:sz w:val="32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E561D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56069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7FCC9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B2723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B24F4"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宋体" w:eastAsia="宋体" w:cs="宋体"/>
                <w:kern w:val="0"/>
                <w:sz w:val="32"/>
                <w:lang w:val="en-US" w:eastAsia="zh-CN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99F84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61E81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B0150">
            <w:pPr>
              <w:widowControl/>
              <w:snapToGrid w:val="0"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98352">
            <w:pPr>
              <w:widowControl/>
              <w:snapToGrid w:val="0"/>
              <w:spacing w:line="500" w:lineRule="exact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B57EC">
            <w:pPr>
              <w:widowControl/>
              <w:snapToGrid w:val="0"/>
              <w:spacing w:line="500" w:lineRule="exact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2.重复申请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109A02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E6E57"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宋体" w:eastAsia="宋体" w:cs="宋体"/>
                <w:kern w:val="0"/>
                <w:sz w:val="32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DD62F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314C8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81EE4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554B9"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宋体" w:eastAsia="宋体" w:cs="宋体"/>
                <w:kern w:val="0"/>
                <w:sz w:val="32"/>
                <w:lang w:val="en-US" w:eastAsia="zh-CN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34CF5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04448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EAE3D">
            <w:pPr>
              <w:widowControl/>
              <w:snapToGrid w:val="0"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50097">
            <w:pPr>
              <w:widowControl/>
              <w:snapToGrid w:val="0"/>
              <w:spacing w:line="500" w:lineRule="exact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E6587">
            <w:pPr>
              <w:widowControl/>
              <w:snapToGrid w:val="0"/>
              <w:spacing w:line="500" w:lineRule="exact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3.要求提供公开出版物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3E1B6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4099F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51B2CB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345CDA"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宋体" w:eastAsia="宋体" w:cs="宋体"/>
                <w:kern w:val="0"/>
                <w:sz w:val="32"/>
                <w:lang w:val="en-US" w:eastAsia="zh-CN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611F9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8EABC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901F6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67812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8CCB8">
            <w:pPr>
              <w:widowControl/>
              <w:snapToGrid w:val="0"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FA69D">
            <w:pPr>
              <w:widowControl/>
              <w:snapToGrid w:val="0"/>
              <w:spacing w:line="500" w:lineRule="exact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E74B4">
            <w:pPr>
              <w:widowControl/>
              <w:snapToGrid w:val="0"/>
              <w:spacing w:line="500" w:lineRule="exact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4.无正当理由大量反复申请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11FF1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DA962"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宋体" w:eastAsia="宋体" w:cs="宋体"/>
                <w:kern w:val="0"/>
                <w:sz w:val="32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51F13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484DF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287D7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E5BB29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F9347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13BBD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70D0F">
            <w:pPr>
              <w:widowControl/>
              <w:snapToGrid w:val="0"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35496">
            <w:pPr>
              <w:widowControl/>
              <w:snapToGrid w:val="0"/>
              <w:spacing w:line="500" w:lineRule="exact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4CA9A">
            <w:pPr>
              <w:widowControl/>
              <w:snapToGrid w:val="0"/>
              <w:spacing w:line="500" w:lineRule="exact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69DE4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C8B28"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宋体" w:eastAsia="宋体" w:cs="宋体"/>
                <w:kern w:val="0"/>
                <w:sz w:val="32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7EDF6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F072A"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宋体" w:eastAsia="宋体" w:cs="宋体"/>
                <w:kern w:val="0"/>
                <w:sz w:val="32"/>
                <w:lang w:val="en-US" w:eastAsia="zh-CN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760F5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58E41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01414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18A37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89D64">
            <w:pPr>
              <w:widowControl/>
              <w:snapToGrid w:val="0"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2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C4D208B">
            <w:pPr>
              <w:widowControl/>
              <w:snapToGrid w:val="0"/>
              <w:spacing w:line="500" w:lineRule="exact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（六）其他处理</w:t>
            </w: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1820A">
            <w:pPr>
              <w:widowControl/>
              <w:snapToGrid w:val="0"/>
              <w:spacing w:line="500" w:lineRule="exact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76274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93AF9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C433F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07DA5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543D67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6D8EA"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宋体" w:eastAsia="宋体" w:cs="宋体"/>
                <w:kern w:val="0"/>
                <w:sz w:val="32"/>
                <w:lang w:val="en-US" w:eastAsia="zh-CN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7CA13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11B00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9FD81">
            <w:pPr>
              <w:widowControl/>
              <w:snapToGrid w:val="0"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2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BFFD6FA">
            <w:pPr>
              <w:widowControl/>
              <w:snapToGrid w:val="0"/>
              <w:spacing w:line="500" w:lineRule="exact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582C1">
            <w:pPr>
              <w:widowControl/>
              <w:snapToGrid w:val="0"/>
              <w:spacing w:line="500" w:lineRule="exact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2BE22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93FA5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A4519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0BF72F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9BA7DD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F0F95B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C725B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489E6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99E3E">
            <w:pPr>
              <w:widowControl/>
              <w:snapToGrid w:val="0"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2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8BCA0">
            <w:pPr>
              <w:widowControl/>
              <w:snapToGrid w:val="0"/>
              <w:spacing w:line="500" w:lineRule="exact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D4A37">
            <w:pPr>
              <w:widowControl/>
              <w:snapToGrid w:val="0"/>
              <w:spacing w:line="500" w:lineRule="exact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3.其他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A8AAF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0EEFC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C660A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E048E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E99D5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C2EE9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D35F8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5E9C2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5E124">
            <w:pPr>
              <w:widowControl/>
              <w:snapToGrid w:val="0"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2"/>
              </w:rPr>
            </w:pPr>
          </w:p>
        </w:tc>
        <w:tc>
          <w:tcPr>
            <w:tcW w:w="3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2F4DF">
            <w:pPr>
              <w:widowControl/>
              <w:snapToGrid w:val="0"/>
              <w:spacing w:line="500" w:lineRule="exact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（七）总计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50DDC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8B7CD"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宋体" w:eastAsia="宋体" w:cs="宋体"/>
                <w:kern w:val="0"/>
                <w:sz w:val="32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6693A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626C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63328F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CD523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B4985"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宋体" w:eastAsia="宋体" w:cs="宋体"/>
                <w:kern w:val="0"/>
                <w:sz w:val="32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7A24D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3D7E8">
            <w:pPr>
              <w:widowControl/>
              <w:snapToGrid w:val="0"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四、结转下年度继续办理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226EB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color w:val="FF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AF75A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6AAFC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3334F">
            <w:pPr>
              <w:widowControl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395B7">
            <w:pPr>
              <w:widowControl/>
              <w:snapToGrid w:val="0"/>
              <w:spacing w:line="500" w:lineRule="exact"/>
              <w:jc w:val="center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A93AF">
            <w:pPr>
              <w:widowControl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53E3F"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lang w:val="en-US" w:eastAsia="zh-CN"/>
              </w:rPr>
            </w:pPr>
            <w:r>
              <w:rPr>
                <w:rFonts w:hint="eastAsia" w:ascii="Calibri" w:hAnsi="Calibri"/>
                <w:color w:val="FF0000"/>
                <w:sz w:val="20"/>
                <w:szCs w:val="20"/>
                <w:lang w:val="en-US" w:eastAsia="zh-CN"/>
              </w:rPr>
              <w:t>1</w:t>
            </w:r>
          </w:p>
        </w:tc>
      </w:tr>
    </w:tbl>
    <w:p w14:paraId="2614F4A7">
      <w:pPr>
        <w:widowControl/>
        <w:spacing w:line="500" w:lineRule="exact"/>
        <w:ind w:firstLine="640" w:firstLineChars="200"/>
        <w:rPr>
          <w:rFonts w:ascii="仿宋_GB2312" w:hAnsi="宋体" w:eastAsia="仿宋_GB2312" w:cs="宋体"/>
          <w:kern w:val="0"/>
          <w:sz w:val="32"/>
        </w:rPr>
      </w:pPr>
    </w:p>
    <w:p w14:paraId="74FAC2B5">
      <w:pPr>
        <w:widowControl/>
        <w:spacing w:line="500" w:lineRule="exact"/>
        <w:ind w:firstLine="640" w:firstLineChars="200"/>
        <w:rPr>
          <w:rFonts w:ascii="仿宋_GB2312" w:hAnsi="宋体" w:eastAsia="仿宋_GB2312" w:cs="宋体"/>
          <w:kern w:val="0"/>
          <w:sz w:val="32"/>
        </w:rPr>
      </w:pPr>
      <w:r>
        <w:rPr>
          <w:rFonts w:hint="eastAsia" w:ascii="黑体" w:hAnsi="宋体" w:eastAsia="黑体" w:cs="宋体"/>
          <w:bCs/>
          <w:kern w:val="0"/>
          <w:sz w:val="32"/>
        </w:rPr>
        <w:t>四、政府信息公开行政复议、行政诉讼情况</w:t>
      </w:r>
    </w:p>
    <w:tbl>
      <w:tblPr>
        <w:tblStyle w:val="5"/>
        <w:tblpPr w:leftFromText="180" w:rightFromText="180" w:vertAnchor="text" w:horzAnchor="margin" w:tblpXSpec="center" w:tblpY="427"/>
        <w:tblW w:w="9748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5ABA8A4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2789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1333E"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行政诉讼</w:t>
            </w:r>
          </w:p>
        </w:tc>
      </w:tr>
      <w:tr w14:paraId="4C4DE2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C5A4B"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253F1"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8FD98"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FCB6D"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9E50B"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E00A1"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ED2D8"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复议后起诉</w:t>
            </w:r>
          </w:p>
        </w:tc>
      </w:tr>
      <w:tr w14:paraId="57F93E2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4820001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5DC0C11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DDFC98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C036EA5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B495CC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AD3F0"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7ED97"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E97B8"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A2544"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DED79"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9BD15"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33D87"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EEBAA"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7AC1F"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9CC3E"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61AE631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54CBA"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C467D"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8D1F1"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2E7DC"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C9E69"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D181A"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15C63"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362F4"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C7B2A"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24DF7"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25425"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AE54E"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EE5E1"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63F05"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6C512"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78173491">
      <w:pPr>
        <w:widowControl/>
        <w:spacing w:line="500" w:lineRule="exact"/>
        <w:ind w:firstLine="640" w:firstLineChars="200"/>
        <w:rPr>
          <w:rFonts w:ascii="仿宋_GB2312" w:hAnsi="宋体" w:eastAsia="仿宋_GB2312" w:cs="宋体"/>
          <w:kern w:val="0"/>
          <w:sz w:val="32"/>
        </w:rPr>
      </w:pPr>
    </w:p>
    <w:p w14:paraId="662D4BF6">
      <w:pPr>
        <w:widowControl/>
        <w:spacing w:line="500" w:lineRule="exact"/>
        <w:jc w:val="center"/>
        <w:rPr>
          <w:rFonts w:ascii="仿宋_GB2312" w:hAnsi="宋体" w:eastAsia="仿宋_GB2312" w:cs="宋体"/>
          <w:kern w:val="0"/>
          <w:sz w:val="32"/>
        </w:rPr>
      </w:pPr>
    </w:p>
    <w:p w14:paraId="33D096E8">
      <w:pPr>
        <w:widowControl/>
        <w:spacing w:line="500" w:lineRule="exact"/>
        <w:ind w:firstLine="640" w:firstLineChars="200"/>
        <w:rPr>
          <w:rFonts w:ascii="仿宋_GB2312" w:hAnsi="宋体" w:eastAsia="仿宋_GB2312" w:cs="宋体"/>
          <w:kern w:val="0"/>
          <w:sz w:val="32"/>
        </w:rPr>
      </w:pPr>
      <w:r>
        <w:rPr>
          <w:rFonts w:hint="eastAsia" w:ascii="黑体" w:hAnsi="宋体" w:eastAsia="黑体" w:cs="宋体"/>
          <w:bCs/>
          <w:kern w:val="0"/>
          <w:sz w:val="32"/>
        </w:rPr>
        <w:t>五、存在的主要问题及改进情况</w:t>
      </w:r>
    </w:p>
    <w:p w14:paraId="013E595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</w:rPr>
        <w:t>在政府信息公开工作中，主要存在以下问题：一是信息公开</w:t>
      </w:r>
      <w:r>
        <w:rPr>
          <w:rFonts w:hint="eastAsia" w:ascii="仿宋" w:hAnsi="仿宋" w:eastAsia="仿宋" w:cs="仿宋"/>
          <w:sz w:val="32"/>
          <w:szCs w:val="32"/>
        </w:rPr>
        <w:t>整体专业化、理论化的水平不够高</w:t>
      </w:r>
      <w:r>
        <w:rPr>
          <w:rFonts w:hint="eastAsia" w:ascii="仿宋" w:hAnsi="仿宋" w:eastAsia="仿宋" w:cs="仿宋_GB2312"/>
          <w:sz w:val="32"/>
          <w:szCs w:val="32"/>
        </w:rPr>
        <w:t>;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二是对主动公开的信息内容的理解和把握不够，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公开信息不全面。</w:t>
      </w:r>
      <w:r>
        <w:rPr>
          <w:rFonts w:hint="eastAsia" w:ascii="仿宋" w:hAnsi="仿宋" w:eastAsia="仿宋" w:cs="仿宋_GB2312"/>
          <w:sz w:val="32"/>
          <w:szCs w:val="32"/>
        </w:rPr>
        <w:t>针对存在的问题，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在今后的工作中，一是</w:t>
      </w:r>
      <w:r>
        <w:rPr>
          <w:rFonts w:hint="eastAsia" w:ascii="仿宋" w:hAnsi="仿宋" w:eastAsia="仿宋" w:cs="仿宋_GB2312"/>
          <w:sz w:val="32"/>
          <w:szCs w:val="32"/>
        </w:rPr>
        <w:t>进一步完善提升重点领域公开质量，做好已发布标准目录内容更新保障工作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强化政府信息公开工作监督检查，</w:t>
      </w:r>
      <w:r>
        <w:rPr>
          <w:rFonts w:hint="eastAsia" w:ascii="仿宋" w:hAnsi="仿宋" w:eastAsia="仿宋" w:cs="仿宋"/>
          <w:sz w:val="32"/>
          <w:szCs w:val="32"/>
        </w:rPr>
        <w:t>持续推进政务公开标准化规范化工作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严格落实《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中华人民共和国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政府信息公开条例》有关要求，加大主动公开力度。不断创新政务公开工作方法，加大政务信息公开范围、提升政务信息公开质量，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增强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政务信息的公开实效。</w:t>
      </w:r>
    </w:p>
    <w:p w14:paraId="5363D6AB">
      <w:pPr>
        <w:widowControl/>
        <w:spacing w:line="500" w:lineRule="exact"/>
        <w:rPr>
          <w:rFonts w:hint="default" w:ascii="仿宋_GB2312" w:hAnsi="宋体" w:eastAsia="仿宋" w:cs="宋体"/>
          <w:kern w:val="0"/>
          <w:sz w:val="32"/>
          <w:lang w:val="en-US" w:eastAsia="zh-CN"/>
        </w:rPr>
      </w:pPr>
    </w:p>
    <w:p w14:paraId="29356B7F">
      <w:pPr>
        <w:widowControl/>
        <w:spacing w:line="500" w:lineRule="exact"/>
        <w:ind w:firstLine="640" w:firstLineChars="200"/>
        <w:rPr>
          <w:rFonts w:ascii="仿宋_GB2312" w:hAnsi="宋体" w:eastAsia="仿宋_GB2312" w:cs="宋体"/>
          <w:kern w:val="0"/>
          <w:sz w:val="32"/>
        </w:rPr>
      </w:pPr>
      <w:r>
        <w:rPr>
          <w:rFonts w:hint="eastAsia" w:ascii="黑体" w:hAnsi="宋体" w:eastAsia="黑体" w:cs="宋体"/>
          <w:bCs/>
          <w:kern w:val="0"/>
          <w:sz w:val="32"/>
        </w:rPr>
        <w:t>六、其他需要报告的事项</w:t>
      </w:r>
    </w:p>
    <w:p w14:paraId="28628F55">
      <w:pPr>
        <w:widowControl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年，无收取信息处理费情况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377BB11E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8015F80"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台江区文化体育和旅游局</w:t>
      </w:r>
    </w:p>
    <w:p w14:paraId="784F35AC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BED6FBA"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3D46BB9F">
      <w:pPr>
        <w:bidi w:val="0"/>
        <w:rPr>
          <w:rFonts w:hint="eastAsia"/>
          <w:lang w:val="en-US" w:eastAsia="zh-CN"/>
        </w:rPr>
      </w:pPr>
    </w:p>
    <w:p w14:paraId="70D7229C">
      <w:pPr>
        <w:bidi w:val="0"/>
        <w:rPr>
          <w:rFonts w:hint="eastAsia"/>
          <w:lang w:val="en-US" w:eastAsia="zh-CN"/>
        </w:rPr>
      </w:pPr>
    </w:p>
    <w:p w14:paraId="4F1A4811">
      <w:pPr>
        <w:bidi w:val="0"/>
        <w:jc w:val="lef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（此件主动公开）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60E1E">
    <w:pPr>
      <w:pStyle w:val="2"/>
      <w:jc w:val="center"/>
      <w:rPr>
        <w:rFonts w:ascii="宋体" w:hAnsi="宋体"/>
        <w:sz w:val="28"/>
      </w:rPr>
    </w:pPr>
    <w:r>
      <w:rPr>
        <w:rFonts w:hint="eastAsia" w:ascii="宋体" w:hAnsi="宋体"/>
        <w:sz w:val="28"/>
      </w:rPr>
      <w:t>—</w:t>
    </w:r>
    <w:r>
      <w:rPr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3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BDC50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968B7E"/>
    <w:multiLevelType w:val="singleLevel"/>
    <w:tmpl w:val="65968B7E"/>
    <w:lvl w:ilvl="0" w:tentative="0">
      <w:start w:val="4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A0"/>
    <w:rsid w:val="000618F2"/>
    <w:rsid w:val="00086660"/>
    <w:rsid w:val="000B1C6E"/>
    <w:rsid w:val="00334DFF"/>
    <w:rsid w:val="00363AE9"/>
    <w:rsid w:val="003D5BA0"/>
    <w:rsid w:val="00615768"/>
    <w:rsid w:val="006415E9"/>
    <w:rsid w:val="0082724F"/>
    <w:rsid w:val="00894CD5"/>
    <w:rsid w:val="009E58D9"/>
    <w:rsid w:val="009F7AFC"/>
    <w:rsid w:val="00A22614"/>
    <w:rsid w:val="00A516EA"/>
    <w:rsid w:val="00A61385"/>
    <w:rsid w:val="00D92574"/>
    <w:rsid w:val="00EE3852"/>
    <w:rsid w:val="00EF608C"/>
    <w:rsid w:val="014C795A"/>
    <w:rsid w:val="0E8649E2"/>
    <w:rsid w:val="10805830"/>
    <w:rsid w:val="11067076"/>
    <w:rsid w:val="17DD6B3A"/>
    <w:rsid w:val="189C102D"/>
    <w:rsid w:val="1CFD6DB7"/>
    <w:rsid w:val="2B1128C1"/>
    <w:rsid w:val="35B171E8"/>
    <w:rsid w:val="3BE5647B"/>
    <w:rsid w:val="44892E49"/>
    <w:rsid w:val="45077CD9"/>
    <w:rsid w:val="4B3739C5"/>
    <w:rsid w:val="4C0144E1"/>
    <w:rsid w:val="4C6A5F67"/>
    <w:rsid w:val="5276264B"/>
    <w:rsid w:val="54EB2A65"/>
    <w:rsid w:val="644A7F71"/>
    <w:rsid w:val="64930D4D"/>
    <w:rsid w:val="6E1F2645"/>
    <w:rsid w:val="72171289"/>
    <w:rsid w:val="73D70E92"/>
    <w:rsid w:val="7908404B"/>
    <w:rsid w:val="7BD202D1"/>
    <w:rsid w:val="7EF04B10"/>
    <w:rsid w:val="7FFF8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6</Pages>
  <Words>2097</Words>
  <Characters>2165</Characters>
  <Lines>9</Lines>
  <Paragraphs>2</Paragraphs>
  <TotalTime>39</TotalTime>
  <ScaleCrop>false</ScaleCrop>
  <LinksUpToDate>false</LinksUpToDate>
  <CharactersWithSpaces>2261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2024-12-26T10:24:00Z</dcterms:created>
  <dc:creator>办公室督查室（政务公开办公室）(拟稿)</dc:creator>
  <cp:lastModifiedBy>未定义</cp:lastModifiedBy>
  <dcterms:modified xsi:type="dcterms:W3CDTF">2025-04-02T02:15:13Z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1088777638</vt:i4>
  </property>
  <property fmtid="{D5CDD505-2E9C-101B-9397-08002B2CF9AE}" pid="3" name="KSOProductBuildVer">
    <vt:lpwstr>2052-12.1.0.20305</vt:lpwstr>
  </property>
  <property fmtid="{D5CDD505-2E9C-101B-9397-08002B2CF9AE}" pid="4" name="ICV">
    <vt:lpwstr>89BE481D077447F0BCF6EFBF13985AC4_13</vt:lpwstr>
  </property>
  <property fmtid="{D5CDD505-2E9C-101B-9397-08002B2CF9AE}" pid="5" name="KSOTemplateDocerSaveRecord">
    <vt:lpwstr>eyJoZGlkIjoiYmMwN2U0YjVkOTQxY2MwNWYwMTNlMmU4ODhiNzMwMTMifQ==</vt:lpwstr>
  </property>
</Properties>
</file>