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0"/>
          <w:szCs w:val="30"/>
        </w:rPr>
        <w:t>附件2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福州市台江区</w:t>
      </w:r>
      <w:r>
        <w:rPr>
          <w:rFonts w:hint="eastAsia" w:ascii="方正小标宋简体" w:eastAsia="方正小标宋简体"/>
          <w:bCs/>
          <w:sz w:val="36"/>
          <w:szCs w:val="36"/>
        </w:rPr>
        <w:t>烟草制品零售点合理布局规划</w:t>
      </w: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听证会报名表</w:t>
      </w:r>
    </w:p>
    <w:p>
      <w:pPr>
        <w:jc w:val="center"/>
        <w:rPr>
          <w:rFonts w:ascii="方正小标宋简体" w:eastAsia="方正小标宋简体"/>
          <w:sz w:val="11"/>
          <w:szCs w:val="11"/>
        </w:rPr>
      </w:pPr>
    </w:p>
    <w:tbl>
      <w:tblPr>
        <w:tblStyle w:val="2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2127"/>
        <w:gridCol w:w="1701"/>
        <w:gridCol w:w="231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名</w:t>
            </w:r>
          </w:p>
        </w:tc>
        <w:tc>
          <w:tcPr>
            <w:tcW w:w="2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别</w:t>
            </w:r>
          </w:p>
        </w:tc>
        <w:tc>
          <w:tcPr>
            <w:tcW w:w="2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  族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 业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传   真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单位或企业名称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营业执照（社会统一信用代码）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类   别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□卷烟零售户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32"/>
                <w:szCs w:val="32"/>
              </w:rPr>
              <w:t>消费者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/>
                <w:sz w:val="32"/>
                <w:szCs w:val="32"/>
                <w:lang w:val="en-US" w:eastAsia="zh-CN"/>
              </w:rPr>
              <w:t>有经营卷烟意愿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注：公民报名的，应如实填写除“营业执照（统一社会信用代码）”外的其他内容。法人及非法人组织填报提交报名表的同时应提供企业营业执照、组织机构代码证及法人代表授权委托书复印件等。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MmZmN2MzNWY3YzkzNDY4ZDljYTRhMWEwMzM1ZTcifQ=="/>
  </w:docVars>
  <w:rsids>
    <w:rsidRoot w:val="00F2355B"/>
    <w:rsid w:val="000210DA"/>
    <w:rsid w:val="001979AF"/>
    <w:rsid w:val="002501E8"/>
    <w:rsid w:val="00333CEA"/>
    <w:rsid w:val="005A1673"/>
    <w:rsid w:val="0064501B"/>
    <w:rsid w:val="00743A43"/>
    <w:rsid w:val="00770722"/>
    <w:rsid w:val="00877647"/>
    <w:rsid w:val="009239C5"/>
    <w:rsid w:val="00B232F2"/>
    <w:rsid w:val="00B945FE"/>
    <w:rsid w:val="00BC4273"/>
    <w:rsid w:val="00C90AC1"/>
    <w:rsid w:val="00DB4597"/>
    <w:rsid w:val="00E53EFF"/>
    <w:rsid w:val="00F2355B"/>
    <w:rsid w:val="08B9575C"/>
    <w:rsid w:val="4AE0573A"/>
    <w:rsid w:val="650D27DA"/>
    <w:rsid w:val="68CD7CED"/>
    <w:rsid w:val="79F42021"/>
    <w:rsid w:val="7DD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202</Characters>
  <Lines>1</Lines>
  <Paragraphs>1</Paragraphs>
  <TotalTime>0</TotalTime>
  <ScaleCrop>false</ScaleCrop>
  <LinksUpToDate>false</LinksUpToDate>
  <CharactersWithSpaces>236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2022-04-28T06:41:00Z</dcterms:created>
  <dc:creator>林巧良</dc:creator>
  <cp:lastModifiedBy>张凌</cp:lastModifiedBy>
  <dcterms:modified xsi:type="dcterms:W3CDTF">2024-08-19T03:33:05Z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0FD86980EA1F45788F975C60CEBC4DAD_13</vt:lpwstr>
  </property>
</Properties>
</file>