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cs="宋体"/>
          <w:b/>
          <w:bCs/>
          <w:kern w:val="2"/>
          <w:sz w:val="4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24"/>
          <w:lang w:val="en-US" w:eastAsia="zh-CN" w:bidi="ar-SA"/>
        </w:rPr>
        <w:t>福州市台江区</w:t>
      </w:r>
      <w:r>
        <w:rPr>
          <w:rFonts w:hint="eastAsia" w:cs="宋体"/>
          <w:b/>
          <w:bCs/>
          <w:kern w:val="2"/>
          <w:sz w:val="44"/>
          <w:szCs w:val="24"/>
          <w:lang w:val="en-US" w:eastAsia="zh-CN" w:bidi="ar-SA"/>
        </w:rPr>
        <w:t>2024年百岁及以上老年人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9"/>
          <w:szCs w:val="39"/>
        </w:rPr>
      </w:pPr>
      <w:r>
        <w:rPr>
          <w:rFonts w:hint="eastAsia" w:cs="宋体"/>
          <w:b/>
          <w:bCs/>
          <w:kern w:val="2"/>
          <w:sz w:val="44"/>
          <w:szCs w:val="24"/>
          <w:lang w:val="en-US" w:eastAsia="zh-CN" w:bidi="ar-SA"/>
        </w:rPr>
        <w:t>慰问金</w:t>
      </w:r>
      <w:r>
        <w:rPr>
          <w:rFonts w:hint="eastAsia" w:ascii="宋体" w:hAnsi="宋体" w:eastAsia="宋体" w:cs="宋体"/>
          <w:b/>
          <w:bCs/>
          <w:kern w:val="2"/>
          <w:sz w:val="44"/>
          <w:szCs w:val="24"/>
          <w:lang w:val="en-US" w:eastAsia="zh-CN" w:bidi="ar-SA"/>
        </w:rPr>
        <w:t>发放名单公示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为做好我区202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年度百岁及以上老年人慰问金发放工作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现将192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年12月31日前出生、202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年7月1日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健在的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台江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区户籍老年人名单予以公示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台江区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2024年百岁及以上老年人慰问金发放</w:t>
      </w:r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sz w:val="36"/>
          <w:szCs w:val="36"/>
          <w:lang w:eastAsia="zh-CN"/>
        </w:rPr>
      </w:pPr>
    </w:p>
    <w:tbl>
      <w:tblPr>
        <w:tblStyle w:val="7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080"/>
        <w:gridCol w:w="1260"/>
        <w:gridCol w:w="1260"/>
        <w:gridCol w:w="1575"/>
        <w:gridCol w:w="1065"/>
        <w:gridCol w:w="63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地市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县(市、区）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苍霞街道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三保社区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许雪球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1921.01.07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苍霞街道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苍霞新城社区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唐依贼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1921.10.28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苍霞街道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万侯社区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林亚妹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1922.04.27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鳌峰街道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亚峰社区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鳌峰街道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鳌峰洲社区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1920.09.28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汀洲社区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陈梨俤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上下杭社区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林明月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1923.09.03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上下杭社区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水巷社区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王碧贞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洋中街道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金斗社区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穆婉仪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1921.10.16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洋中街道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洋中街道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达道社区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陈彥铨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1922.11.10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茶亭街道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林幼玉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1923.07.21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曹玉贞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1921.05.14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雁塔社区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魏惠珍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十三桥社区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1923.07.26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南公社区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1923.10.14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福瑞社区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翁宝英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1921.09.26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福瑞社区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江圣启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1921.09.09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1922.04.08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马涵圻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1922.11.23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瀛东社区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瀛东社区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林月梨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建海社区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林君容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1922.07.09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建海社区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翁瑞兰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1923.02.12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欧依香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1917.11.14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林雪金妹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1922.09.09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瀛洲街道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1924.02.03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万象社区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1922.10.01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1923.09.21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董如碧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方雪均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1922.12.28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王宝玉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1924.02.13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台江区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上海街道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上海新苑社区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叶桐英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1924.08.16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台江区2024年百岁及以上老年人慰问金发放名单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予以公示，公示期间如对此有异议者，请向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民政局来电、来函或来人反映。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公示时间：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2024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8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27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9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（五个工作日）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83816391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台江区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民政局）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     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                                台江区民政局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20" w:lineRule="exact"/>
        <w:ind w:left="0" w:leftChars="0" w:right="0" w:rightChars="0" w:firstLine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2024年8月27 日</w:t>
      </w:r>
    </w:p>
    <w:sectPr>
      <w:pgSz w:w="11906" w:h="16838"/>
      <w:pgMar w:top="1417" w:right="1474" w:bottom="85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WI4YmE5MmZjYmZjNDhlZDVkNDQzOGVjYjQ4OGUifQ=="/>
  </w:docVars>
  <w:rsids>
    <w:rsidRoot w:val="00000000"/>
    <w:rsid w:val="000B7656"/>
    <w:rsid w:val="03212874"/>
    <w:rsid w:val="06A06B55"/>
    <w:rsid w:val="070954E4"/>
    <w:rsid w:val="0C567B20"/>
    <w:rsid w:val="0C676F35"/>
    <w:rsid w:val="110C3C07"/>
    <w:rsid w:val="12B13119"/>
    <w:rsid w:val="134D3911"/>
    <w:rsid w:val="13B73560"/>
    <w:rsid w:val="15001CD4"/>
    <w:rsid w:val="1568787A"/>
    <w:rsid w:val="17A50911"/>
    <w:rsid w:val="17E41A16"/>
    <w:rsid w:val="1821268E"/>
    <w:rsid w:val="191775ED"/>
    <w:rsid w:val="198A3826"/>
    <w:rsid w:val="1AC76D49"/>
    <w:rsid w:val="1D37025D"/>
    <w:rsid w:val="1D5A3F4C"/>
    <w:rsid w:val="1DE46D78"/>
    <w:rsid w:val="21E5472C"/>
    <w:rsid w:val="267E6EFD"/>
    <w:rsid w:val="280B6FEA"/>
    <w:rsid w:val="29A8684B"/>
    <w:rsid w:val="2A067935"/>
    <w:rsid w:val="2D26209C"/>
    <w:rsid w:val="2DB741B3"/>
    <w:rsid w:val="2EC8340B"/>
    <w:rsid w:val="2ECB6A58"/>
    <w:rsid w:val="326C7AFF"/>
    <w:rsid w:val="32F01183"/>
    <w:rsid w:val="34853B4C"/>
    <w:rsid w:val="35472BB0"/>
    <w:rsid w:val="35EB19AF"/>
    <w:rsid w:val="390D1D23"/>
    <w:rsid w:val="3A946897"/>
    <w:rsid w:val="3F1B7587"/>
    <w:rsid w:val="40491ED2"/>
    <w:rsid w:val="42647B9B"/>
    <w:rsid w:val="45C269AF"/>
    <w:rsid w:val="475E44B5"/>
    <w:rsid w:val="4C793B3F"/>
    <w:rsid w:val="4CB675C3"/>
    <w:rsid w:val="4DDC4386"/>
    <w:rsid w:val="4EAF1A9A"/>
    <w:rsid w:val="508501FD"/>
    <w:rsid w:val="52344790"/>
    <w:rsid w:val="54EB4EAE"/>
    <w:rsid w:val="55564A1D"/>
    <w:rsid w:val="55B31E70"/>
    <w:rsid w:val="570D3D70"/>
    <w:rsid w:val="5E7F21EC"/>
    <w:rsid w:val="5F3B6A32"/>
    <w:rsid w:val="5F93061C"/>
    <w:rsid w:val="60DD554F"/>
    <w:rsid w:val="6272451E"/>
    <w:rsid w:val="65474383"/>
    <w:rsid w:val="65736F26"/>
    <w:rsid w:val="65C14DCC"/>
    <w:rsid w:val="693E3CEF"/>
    <w:rsid w:val="7019691C"/>
    <w:rsid w:val="71467C7F"/>
    <w:rsid w:val="71A14E1B"/>
    <w:rsid w:val="71D13952"/>
    <w:rsid w:val="72F53670"/>
    <w:rsid w:val="745B39A7"/>
    <w:rsid w:val="78B2790D"/>
    <w:rsid w:val="79A74F98"/>
    <w:rsid w:val="7CA452E9"/>
    <w:rsid w:val="7F006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20" w:lineRule="exact"/>
      <w:jc w:val="center"/>
    </w:pPr>
    <w:rPr>
      <w:rFonts w:eastAsia="宋体"/>
      <w:b/>
      <w:sz w:val="36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1"/>
    <w:basedOn w:val="9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1008</Words>
  <Characters>1413</Characters>
  <Lines>0</Lines>
  <Paragraphs>0</Paragraphs>
  <TotalTime>32</TotalTime>
  <ScaleCrop>false</ScaleCrop>
  <LinksUpToDate>false</LinksUpToDate>
  <CharactersWithSpaces>1494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2024-08-27T01:33:19Z</cp:lastPrinted>
  <dcterms:modified xsi:type="dcterms:W3CDTF">2024-08-27T01:34:46Z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414B7A4AE7A748519E1719EAA2369D02</vt:lpwstr>
  </property>
</Properties>
</file>