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附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t>件2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：</w:t>
      </w:r>
      <w:r>
        <w:rPr>
          <w:rFonts w:hint="eastAsia" w:ascii="楷体" w:hAnsi="楷体" w:eastAsia="楷体" w:cs="楷体"/>
          <w:color w:val="000000"/>
          <w:kern w:val="0"/>
          <w:sz w:val="32"/>
          <w:szCs w:val="32"/>
          <w:lang w:val="en-US" w:eastAsia="zh-CN"/>
        </w:rPr>
        <w:t xml:space="preserve">          </w:t>
      </w:r>
    </w:p>
    <w:p>
      <w:pPr>
        <w:widowControl/>
        <w:jc w:val="center"/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color w:val="000000"/>
          <w:kern w:val="0"/>
          <w:sz w:val="36"/>
          <w:szCs w:val="36"/>
        </w:rPr>
        <w:t>朝阳街道路建设项目规划选址红线示意图</w:t>
      </w:r>
      <w:bookmarkEnd w:id="0"/>
    </w:p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6544310" cy="4277995"/>
            <wp:effectExtent l="9525" t="9525" r="18415" b="17780"/>
            <wp:docPr id="1" name="图片 1" descr="朝阳街道路建设项目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朝阳街道路建设项目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4310" cy="427799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one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3F1D4B"/>
    <w:rsid w:val="14B614F8"/>
    <w:rsid w:val="45091D2E"/>
    <w:rsid w:val="52173494"/>
    <w:rsid w:val="52E52DAD"/>
    <w:rsid w:val="603F1D4B"/>
    <w:rsid w:val="6FC633B9"/>
    <w:rsid w:val="7FFE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Office_11.8.2.9583_F1E327BC-269C-435d-A152-05C5408002CA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2022-09-28T09:19:00Z</dcterms:created>
  <dc:creator>Administrator</dc:creator>
  <cp:lastModifiedBy>陈弘</cp:lastModifiedBy>
  <dcterms:modified xsi:type="dcterms:W3CDTF">2022-10-14T17:15:37Z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2052-11.8.2.9583</vt:lpwstr>
  </property>
  <property fmtid="{D5CDD505-2E9C-101B-9397-08002B2CF9AE}" pid="3" name="ICV">
    <vt:lpwstr>7426025FDD8249CFBBD18FF71EC0750D</vt:lpwstr>
  </property>
</Properties>
</file>